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FD00CC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6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1F55F6" w:rsidRPr="001F55F6" w:rsidRDefault="00FD00CC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7"/>
      <w:bookmarkEnd w:id="4"/>
      <w:r w:rsidR="00601DBA"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FD00CC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28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1F55F6" w:rsidRPr="001F55F6" w:rsidRDefault="00FD00C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29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30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FD00C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D00C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10.06.2024</w:t>
      </w:r>
    </w:p>
    <w:p w:rsidR="001F55F6" w:rsidRPr="001F55F6" w:rsidRDefault="00FD00C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1138/10</w:t>
      </w:r>
    </w:p>
    <w:p w:rsidR="001F55F6" w:rsidRPr="00A9707B" w:rsidRDefault="00FD00CC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91/19), naručilac donosi,</w:t>
      </w:r>
    </w:p>
    <w:p w:rsidR="001F55F6" w:rsidRPr="001F55F6" w:rsidRDefault="00FD00C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1"/>
    </w:p>
    <w:p w:rsidR="001F55F6" w:rsidRPr="001F55F6" w:rsidRDefault="00FD00C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31"/>
      <w:bookmarkEnd w:id="12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FD00C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25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0004/24</w:t>
      </w:r>
    </w:p>
    <w:p w:rsidR="001F55F6" w:rsidRPr="001F55F6" w:rsidRDefault="00FD00C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24"/>
      <w:bookmarkEnd w:id="15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Posredovanje pri kupovini avio karata i drugih putnih karata i rezervaciji hotelskog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smeštaja za službena putovanja u zemlji i inostranstvu</w:t>
      </w:r>
    </w:p>
    <w:p w:rsidR="001F55F6" w:rsidRPr="001F55F6" w:rsidRDefault="00FD00CC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6" w:name="23"/>
      <w:bookmarkEnd w:id="16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2024/S F02-0019053</w:t>
      </w:r>
    </w:p>
    <w:p w:rsidR="001F55F6" w:rsidRPr="001F55F6" w:rsidRDefault="00FD00CC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D00C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32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63510000</w:t>
      </w:r>
    </w:p>
    <w:p w:rsidR="001F55F6" w:rsidRPr="001F55F6" w:rsidRDefault="00FD00C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Posredovanje pri kupovini avio karata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i drugih putnih karata i rezervaciji hotelskog smeštaja za službena putovanja u zemlji i inostranstvu</w:t>
      </w:r>
    </w:p>
    <w:p w:rsidR="001F55F6" w:rsidRPr="00B84A8C" w:rsidRDefault="00FD00C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sz w:val="20"/>
          <w:szCs w:val="20"/>
        </w:rPr>
        <w:t>3.200.000,00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FD00CC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sz w:val="20"/>
          <w:szCs w:val="20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D349D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D00CC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VIZA AIR TRAVEL DOO BEOGRAD (STARI 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104603681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TC Milenium, Knez Mihailova, 21 A, lokal 108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(Stari 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  <w:tr w:rsidR="00FD349D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D00CC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31" w:name="17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DEUS DEORUM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18"/>
            <w:bookmarkEnd w:id="3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114065958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19"/>
            <w:bookmarkEnd w:id="3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OMLADINSKIH BRIGADA 86J/5/33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0"/>
            <w:bookmarkEnd w:id="3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1"/>
            <w:bookmarkEnd w:id="3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6" w:name="22"/>
            <w:bookmarkEnd w:id="3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FD00C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7" w:name="4"/>
      <w:bookmarkEnd w:id="37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1,00</w:t>
      </w:r>
    </w:p>
    <w:p w:rsidR="001F55F6" w:rsidRPr="00B84A8C" w:rsidRDefault="00FD00C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8" w:name="5"/>
      <w:bookmarkEnd w:id="3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1,00</w:t>
      </w:r>
    </w:p>
    <w:p w:rsidR="001F55F6" w:rsidRPr="00B84A8C" w:rsidRDefault="00FD00CC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9" w:name="6"/>
      <w:bookmarkEnd w:id="3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FD349D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FD349D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D349D">
        <w:trPr>
          <w:trHeight w:val="40"/>
        </w:trPr>
        <w:tc>
          <w:tcPr>
            <w:tcW w:w="15397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D349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FD349D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Posredovanje pri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kupovini avio karata i drugih putnih karata i rezervaciji hotelskog smeštaja za službena putovanja u zemlji i inostranstvu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0004/24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1138/1, 20.05.2024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3.200.000,00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34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D349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63510000-Usluge putničkih agencija i slične usluge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Posredovanje pri kupovini avio karata i drugih putnih karata i rezervaciji hotelskog smeštaja za službena putovanja u zemlji i inostranstvu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Podeljen u </w:t>
                  </w:r>
                  <w:r>
                    <w:rPr>
                      <w:color w:val="000000"/>
                      <w:sz w:val="20"/>
                      <w:szCs w:val="20"/>
                    </w:rPr>
                    <w:t>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FD349D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34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D349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F02-0019053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22.05.2024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03.06.2024 10:00:00</w:t>
                  </w:r>
                </w:p>
              </w:tc>
            </w:tr>
          </w:tbl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D349D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FD349D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Nikola Lazić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Radmila Jovković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D349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D349D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FD349D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D349D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Posredovanje pri kupovini avio karata i drugih putnih karata i rezervaciji hotelskog smeštaja za službena putovanja u zemlji i inostranstvu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ugovora 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D349D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Zahtevi nabavke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D349D" w:rsidRDefault="00FD34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D349D">
        <w:trPr>
          <w:trHeight w:val="56"/>
        </w:trPr>
        <w:tc>
          <w:tcPr>
            <w:tcW w:w="15397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D349D" w:rsidRDefault="00FD00C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D349D" w:rsidRDefault="00FD349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D349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D349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03.06.2024 10:00:00</w:t>
                  </w:r>
                </w:p>
              </w:tc>
            </w:tr>
            <w:tr w:rsidR="00FD349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03.06.2024 10:07:10</w:t>
                  </w:r>
                </w:p>
              </w:tc>
            </w:tr>
            <w:tr w:rsidR="00FD349D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D349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pristiglih ponuda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D349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D349D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MIROSS DOO BEOGRAD, MAJKE JEVROSIME, 19, 11000, Beograd (Stari 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2305/24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23.5.2024. 12:15:54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JET TRAVEL DOO BEOGRAD, Kralja Petra, 54,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11000, Beograd (Stari 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09/24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24.5.2024. 15:43:57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AEROKLUB DOO BEOGRAD, BULEVAR MIHAILA PUPINA, 117, 11070, Beograd (Novi Beograd), Srbija;NENEX-TRADE  DOO BEOGRAD, Ljubinke Bobić, 38, 11070, Beograd (Novi Beograd), Srbija;THS AG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ENCY DOO, BEOGRAD (NOVI BEOGRAD), Bulevar Mihajla Pupina, 117,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2905-1/24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29.5.2024. 12:38:09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BIG BLUE GROUP  DOO BEOGRAD, KOLARČEVA, 3, 11000, Beograd (Stari 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617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31.5.2024. 14:57:41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DEUS DEORUM DOO, OMLADINSKIH BRIGADA 86J/5/33, 11070, BEOGRAD (NOVI BEOGRAD), Srbija;VIZA AIR TRAVEL DOO BEOGRAD (STARI GRAD), TC Milenium, Knez Mihailova, 21 A, lokal 108, 11000, Beograd (Stari 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0106-1/24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1.6.2024. 17:41:07</w:t>
                              </w:r>
                            </w:p>
                          </w:tc>
                        </w:tr>
                      </w:tbl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D349D" w:rsidRDefault="00FD34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D349D">
        <w:trPr>
          <w:trHeight w:val="62"/>
        </w:trPr>
        <w:tc>
          <w:tcPr>
            <w:tcW w:w="15397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D349D" w:rsidRDefault="00FD00C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D349D" w:rsidRDefault="00FD349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FD349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D349D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FD349D">
              <w:trPr>
                <w:trHeight w:val="238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2"/>
                    <w:gridCol w:w="4791"/>
                  </w:tblGrid>
                  <w:tr w:rsidR="00FD349D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1107"/>
                          <w:gridCol w:w="1107"/>
                          <w:gridCol w:w="1112"/>
                          <w:gridCol w:w="1219"/>
                          <w:gridCol w:w="1121"/>
                          <w:gridCol w:w="1119"/>
                          <w:gridCol w:w="1116"/>
                        </w:tblGrid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34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AEROKLUB DOO BEOGRAD;NENEX-TRADE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 DOO BEOGRAD;THS AGENCY DOO, BEOGRAD (NOVI BEOGRAD)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BIG BLUE GROUP 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ispravno ispostavljenog računa za pruženu uslugu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DEUS DEORUM DOO;VIZA AIR TRAVEL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DOO BEOGRAD (STARI GRAD)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46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JET TRAVEL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MIROSS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prijemu ispravnog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D349D" w:rsidRDefault="00FD34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D349D">
        <w:trPr>
          <w:trHeight w:val="50"/>
        </w:trPr>
        <w:tc>
          <w:tcPr>
            <w:tcW w:w="15392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D349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D349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ponuda nakon dopuštenih ispravki</w:t>
                  </w:r>
                </w:p>
              </w:tc>
            </w:tr>
            <w:tr w:rsidR="00FD349D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9"/>
                    <w:gridCol w:w="4794"/>
                  </w:tblGrid>
                  <w:tr w:rsidR="00FD349D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2"/>
                          <w:gridCol w:w="1107"/>
                          <w:gridCol w:w="1107"/>
                          <w:gridCol w:w="1111"/>
                          <w:gridCol w:w="1219"/>
                          <w:gridCol w:w="1121"/>
                          <w:gridCol w:w="1119"/>
                          <w:gridCol w:w="1116"/>
                        </w:tblGrid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34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AEROKLUB DOO BEOGRAD;NENEX-TRADE  DOO BEOGRAD;THS AGENCY DOO,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 (NOVI BEOGRAD)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BIG BLUE GROUP 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prijema ispravno ispostavljenog računa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pruženu uslugu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DEUS DEORUM DOO;VIZA AIR TRAVEL DOO BEOGRAD (STARI GRAD)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46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JET TRAVEL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MIROSS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prijemu ispravnog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D349D" w:rsidRDefault="00FD34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D349D">
        <w:trPr>
          <w:trHeight w:val="48"/>
        </w:trPr>
        <w:tc>
          <w:tcPr>
            <w:tcW w:w="15392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D349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FD349D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FD349D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FD349D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7"/>
                          <w:gridCol w:w="2816"/>
                          <w:gridCol w:w="2814"/>
                          <w:gridCol w:w="2138"/>
                          <w:gridCol w:w="2138"/>
                          <w:gridCol w:w="896"/>
                        </w:tblGrid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Odbijeno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MIROSS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JET TRAVEL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AEROKLUB DOO BEOGRAD;NENEX-TRADE  DOO BEOGRAD;THS AGENCY DOO, BEOGRAD (NOVI BEOGRAD)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BIG BLUE GROUP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DEUS DEORUM DOO;VIZA AIR TRAVEL DOO BEOGRAD (STARI GRAD)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D349D" w:rsidRDefault="00FD34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D349D">
        <w:trPr>
          <w:trHeight w:val="14"/>
        </w:trPr>
        <w:tc>
          <w:tcPr>
            <w:tcW w:w="15392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D349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FD349D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D349D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D349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34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D349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34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D349D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D349D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4"/>
                          <w:gridCol w:w="1615"/>
                          <w:gridCol w:w="7301"/>
                          <w:gridCol w:w="1895"/>
                        </w:tblGrid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DEUS DEORUM DOO;VIZA AIR TRAVEL DOO BEOGRAD (STARI GRAD)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JET TRAVEL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AEROKLUB DOO BEOGRAD;NENEX-TRADE  DOO BEOGRAD;THS AGENCY DOO, BEOGRAD (NOVI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BIG BLUE GROUP 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MIROSS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D349D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D349D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Odluka o dodeli ugovora donosi se na osnovu upotrebe rezervnog kriterijuma. Ponuda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ponuđača DEUS&amp;VIZA je najpovoljnija, s obzirom na to  je ponuđen najduži rok plaćanja u trajanju od 46 dana.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Nakon otvaranja ponuda utvrđeno je da  ponude ponuđača JET TRAVEL DOO BEOGRAD, NENEX&amp;AEROKLUB&amp;THS, BIG BLUEGROUP DOO BEOGRAD i DEUS&amp;VIZA imaju istu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cenu i isti rok izvršenja usluge u trajanju od jednog sata. Takođe, utvrđeno je da ponude JET TRAVEL DOO BEOGRAD, NENEX&amp;AEROKLUB&amp;THS i  BIG BLUEGROUP DOO BEOGRAD imaju isti rok plaćanja u trajanju od 45 dana, dok ponuda DEUS&amp;VIZA ima najduži rok plaćanja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koji iznosi 46 dana. Ponuda ponuđača MIROSS DOO BEOGRAD ocenjena je kao najnepovoljnija, s obzirom na to da je ponuđena  cena veća od cena ostalih ponuda.</w:t>
                              </w:r>
                            </w:p>
                          </w:tc>
                        </w:tr>
                      </w:tbl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D349D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D349D" w:rsidRDefault="00FD34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D349D">
        <w:trPr>
          <w:trHeight w:val="514"/>
        </w:trPr>
        <w:tc>
          <w:tcPr>
            <w:tcW w:w="15392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D349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FD349D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49D" w:rsidRDefault="00FD00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 w:rsidR="00FD349D"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40"/>
                    <w:gridCol w:w="26"/>
                  </w:tblGrid>
                  <w:tr w:rsidR="00FD349D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D349D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65"/>
                          <w:gridCol w:w="3862"/>
                          <w:gridCol w:w="3838"/>
                          <w:gridCol w:w="3418"/>
                        </w:tblGrid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DEUS&amp;VIZA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34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DEUS DEORUM DOO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34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 Organizaciju transfera od aerodroma do izabranog hotelskog ili drugog smeštaja;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3. organizaciju prevoza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koja mora biti takva da obezbedi i drugu neophodnu vrstu prevoza za nastavak putovanja u slučaju da se do krajnjeg odredišta ne može stići avionom;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4. rezervaciju  hotelskog smeštaja u hotelima kategorije 3 ili 4 zvezdice ili drugim ugostiteljskim objektim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 za smeštaj u zemlji i inostranstvu;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Komunikacija sa Naručiocem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Potpisnik u ime grupe ponuđača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Dostavlja sredstvo finansijskog obezbeđenja</w:t>
                              </w:r>
                            </w:p>
                          </w:tc>
                        </w:tr>
                        <w:tr w:rsidR="00FD349D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34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VIZA AIR TRAVEL DOO BEOGRAD (STARI GRAD)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34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D349D" w:rsidRDefault="00FD00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 rezervaciju avio i drugih putnih karata u ekonomskoj klasi za sve des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tinacije sveta;</w:t>
                              </w:r>
                            </w:p>
                          </w:tc>
                        </w:tr>
                      </w:tbl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D349D"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FD349D" w:rsidRDefault="00FD349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D349D" w:rsidRDefault="00FD34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D349D" w:rsidRDefault="00FD349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D349D" w:rsidRDefault="00FD349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D349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FD00CC" w:rsidP="008C5725">
      <w:pPr>
        <w:rPr>
          <w:sz w:val="20"/>
          <w:szCs w:val="20"/>
        </w:rPr>
      </w:pPr>
      <w:bookmarkStart w:id="40" w:name="1_0"/>
      <w:bookmarkStart w:id="41" w:name="_Hlk32839505_0"/>
      <w:bookmarkEnd w:id="40"/>
      <w:r w:rsidRPr="00A37023">
        <w:rPr>
          <w:rFonts w:ascii="Calibri" w:eastAsia="Calibri" w:hAnsi="Calibri" w:cs="Calibri"/>
          <w:sz w:val="20"/>
          <w:szCs w:val="20"/>
        </w:rPr>
        <w:lastRenderedPageBreak/>
        <w:t>Odluka o dodeli ugovora donosi se na osnovu upotrebe rezervnog kriterijuma. Ponuda ponuđača DEUS&amp;VIZA je najpovoljnija, s obzirom na to  je ponuđen najduži rok plaćanja u trajanju od 46 dana.</w:t>
      </w:r>
    </w:p>
    <w:p w:rsidR="00FD349D" w:rsidRPr="00A37023" w:rsidRDefault="00FD00CC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 xml:space="preserve">Nakon </w:t>
      </w:r>
      <w:r w:rsidRPr="00A37023">
        <w:rPr>
          <w:rFonts w:ascii="Calibri" w:eastAsia="Calibri" w:hAnsi="Calibri" w:cs="Calibri"/>
          <w:sz w:val="20"/>
          <w:szCs w:val="20"/>
        </w:rPr>
        <w:t xml:space="preserve">otvaranja ponuda utvrđeno je da  ponude ponuđača JET TRAVEL DOO BEOGRAD, NENEX&amp;AEROKLUB&amp;THS, BIG BLUEGROUP DOO BEOGRAD i DEUS&amp;VIZA imaju istu cenu i isti rok izvršenja usluge u trajanju od jednog sata. Takođe, utvrđeno je da ponude JET TRAVEL DOO BEOGRAD, </w:t>
      </w:r>
      <w:r w:rsidRPr="00A37023">
        <w:rPr>
          <w:rFonts w:ascii="Calibri" w:eastAsia="Calibri" w:hAnsi="Calibri" w:cs="Calibri"/>
          <w:sz w:val="20"/>
          <w:szCs w:val="20"/>
        </w:rPr>
        <w:t>NENEX&amp;AEROKLUB&amp;THS i  BIG BLUEGROUP DOO BEOGRAD imaju isti rok plaćanja u trajanju od 45 dana, dok ponuda DEUS&amp;VIZA ima najduži rok plaćanja koji iznosi 46 dana. Ponuda ponuđača MIROSS DOO BEOGRAD ocenjena je kao najnepovoljnija, s obzirom na to da je ponu</w:t>
      </w:r>
      <w:r w:rsidRPr="00A37023">
        <w:rPr>
          <w:rFonts w:ascii="Calibri" w:eastAsia="Calibri" w:hAnsi="Calibri" w:cs="Calibri"/>
          <w:sz w:val="20"/>
          <w:szCs w:val="20"/>
        </w:rPr>
        <w:t>đena  cena veća od cena ostalih ponuda.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FD349D" w:rsidTr="006E13B1">
        <w:tc>
          <w:tcPr>
            <w:tcW w:w="10342" w:type="dxa"/>
          </w:tcPr>
          <w:p w:rsidR="006E13B1" w:rsidRPr="00F61EC9" w:rsidRDefault="00FD00CC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RDefault="00FD00CC" w:rsidP="006E13B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2" w:name="2_0"/>
            <w:bookmarkEnd w:id="42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</w:t>
            </w:r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„Službeni glasnik“, broj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41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CC" w:rsidRDefault="00FD00CC">
      <w:pPr>
        <w:spacing w:before="0" w:after="0"/>
      </w:pPr>
      <w:r>
        <w:separator/>
      </w:r>
    </w:p>
  </w:endnote>
  <w:endnote w:type="continuationSeparator" w:id="0">
    <w:p w:rsidR="00FD00CC" w:rsidRDefault="00FD00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D" w:rsidRDefault="00FD34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FD00C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BC4900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D" w:rsidRDefault="00FD349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D" w:rsidRDefault="00FD349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D" w:rsidRDefault="00FD349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D" w:rsidRDefault="00FD349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D" w:rsidRDefault="00FD349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D" w:rsidRDefault="00FD34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CC" w:rsidRDefault="00FD00CC">
      <w:pPr>
        <w:spacing w:before="0" w:after="0"/>
      </w:pPr>
      <w:r>
        <w:separator/>
      </w:r>
    </w:p>
  </w:footnote>
  <w:footnote w:type="continuationSeparator" w:id="0">
    <w:p w:rsidR="00FD00CC" w:rsidRDefault="00FD00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D" w:rsidRDefault="00FD34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D" w:rsidRDefault="00FD349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D" w:rsidRDefault="00FD349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D" w:rsidRDefault="00FD349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D" w:rsidRDefault="00FD349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D" w:rsidRDefault="00FD349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D" w:rsidRDefault="00FD349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D" w:rsidRDefault="00FD349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9D" w:rsidRDefault="00FD34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C4900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D00CC"/>
    <w:rsid w:val="00FD349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1311</Words>
  <Characters>7473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2024-06-10T08:33:00Z</dcterms:created>
  <dcterms:modified xsi:type="dcterms:W3CDTF">2024-06-10T08:33:00Z</dcterms:modified>
</cp:coreProperties>
</file>